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0A2AE1">
        <w:rPr>
          <w:rFonts w:ascii="Times New Roman" w:hAnsi="Times New Roman" w:cs="Times New Roman"/>
          <w:b/>
          <w:sz w:val="28"/>
          <w:szCs w:val="28"/>
        </w:rPr>
        <w:t>Что я собираюсь делать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Pr="000F113D" w:rsidRDefault="000A2AE1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124 - 125</w:t>
      </w:r>
    </w:p>
    <w:p w:rsidR="005D4CB6" w:rsidRDefault="005D4CB6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F113D">
        <w:rPr>
          <w:rFonts w:ascii="Times New Roman" w:hAnsi="Times New Roman" w:cs="Times New Roman"/>
          <w:sz w:val="28"/>
          <w:szCs w:val="28"/>
        </w:rPr>
        <w:t xml:space="preserve">Прочитай </w:t>
      </w:r>
      <w:r w:rsidR="000A2AE1">
        <w:rPr>
          <w:rFonts w:ascii="Times New Roman" w:hAnsi="Times New Roman" w:cs="Times New Roman"/>
          <w:sz w:val="28"/>
          <w:szCs w:val="28"/>
        </w:rPr>
        <w:t>предложения в рамке. (Что ты собираешься делать этим летом?</w:t>
      </w:r>
      <w:proofErr w:type="gramEnd"/>
      <w:r w:rsidR="000A2AE1">
        <w:rPr>
          <w:rFonts w:ascii="Times New Roman" w:hAnsi="Times New Roman" w:cs="Times New Roman"/>
          <w:sz w:val="28"/>
          <w:szCs w:val="28"/>
        </w:rPr>
        <w:br/>
        <w:t xml:space="preserve">Я </w:t>
      </w:r>
      <w:proofErr w:type="gramStart"/>
      <w:r w:rsidR="000A2AE1">
        <w:rPr>
          <w:rFonts w:ascii="Times New Roman" w:hAnsi="Times New Roman" w:cs="Times New Roman"/>
          <w:sz w:val="28"/>
          <w:szCs w:val="28"/>
        </w:rPr>
        <w:t>собираюсь в путешествие в Португалию</w:t>
      </w:r>
      <w:r w:rsidR="000A2AE1">
        <w:rPr>
          <w:rFonts w:ascii="Times New Roman" w:hAnsi="Times New Roman" w:cs="Times New Roman"/>
          <w:sz w:val="28"/>
          <w:szCs w:val="28"/>
        </w:rPr>
        <w:br/>
        <w:t>Ты собираешься</w:t>
      </w:r>
      <w:proofErr w:type="gramEnd"/>
      <w:r w:rsidR="000A2AE1">
        <w:rPr>
          <w:rFonts w:ascii="Times New Roman" w:hAnsi="Times New Roman" w:cs="Times New Roman"/>
          <w:sz w:val="28"/>
          <w:szCs w:val="28"/>
        </w:rPr>
        <w:t xml:space="preserve"> делать песочный замок?</w:t>
      </w:r>
      <w:r w:rsidR="000A2AE1">
        <w:rPr>
          <w:rFonts w:ascii="Times New Roman" w:hAnsi="Times New Roman" w:cs="Times New Roman"/>
          <w:sz w:val="28"/>
          <w:szCs w:val="28"/>
        </w:rPr>
        <w:br/>
        <w:t>Да, собираюсь</w:t>
      </w:r>
      <w:proofErr w:type="gramStart"/>
      <w:r w:rsidR="000A2AE1">
        <w:rPr>
          <w:rFonts w:ascii="Times New Roman" w:hAnsi="Times New Roman" w:cs="Times New Roman"/>
          <w:sz w:val="28"/>
          <w:szCs w:val="28"/>
        </w:rPr>
        <w:t xml:space="preserve"> / Н</w:t>
      </w:r>
      <w:proofErr w:type="gramEnd"/>
      <w:r w:rsidR="000A2AE1">
        <w:rPr>
          <w:rFonts w:ascii="Times New Roman" w:hAnsi="Times New Roman" w:cs="Times New Roman"/>
          <w:sz w:val="28"/>
          <w:szCs w:val="28"/>
        </w:rPr>
        <w:t>ет, не собираюсь.)</w:t>
      </w:r>
      <w:r w:rsidR="000A2AE1">
        <w:rPr>
          <w:rFonts w:ascii="Times New Roman" w:hAnsi="Times New Roman" w:cs="Times New Roman"/>
          <w:sz w:val="28"/>
          <w:szCs w:val="28"/>
        </w:rPr>
        <w:br/>
        <w:t xml:space="preserve">В английском языке конструкция </w:t>
      </w:r>
      <w:r w:rsidR="000A2AE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A2AE1" w:rsidRPr="000A2AE1">
        <w:rPr>
          <w:rFonts w:ascii="Times New Roman" w:hAnsi="Times New Roman" w:cs="Times New Roman"/>
          <w:sz w:val="28"/>
          <w:szCs w:val="28"/>
        </w:rPr>
        <w:t xml:space="preserve"> </w:t>
      </w:r>
      <w:r w:rsidR="000A2AE1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0A2AE1" w:rsidRPr="000A2AE1">
        <w:rPr>
          <w:rFonts w:ascii="Times New Roman" w:hAnsi="Times New Roman" w:cs="Times New Roman"/>
          <w:sz w:val="28"/>
          <w:szCs w:val="28"/>
        </w:rPr>
        <w:t xml:space="preserve"> </w:t>
      </w:r>
      <w:r w:rsidR="000A2AE1"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="000A2AE1" w:rsidRPr="000A2AE1">
        <w:rPr>
          <w:rFonts w:ascii="Times New Roman" w:hAnsi="Times New Roman" w:cs="Times New Roman"/>
          <w:sz w:val="28"/>
          <w:szCs w:val="28"/>
        </w:rPr>
        <w:t xml:space="preserve"> </w:t>
      </w:r>
      <w:r w:rsidR="000A2AE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0A2AE1">
        <w:rPr>
          <w:rFonts w:ascii="Times New Roman" w:hAnsi="Times New Roman" w:cs="Times New Roman"/>
          <w:sz w:val="28"/>
          <w:szCs w:val="28"/>
        </w:rPr>
        <w:t xml:space="preserve">  употребляется в значении собираться, намериваться. Прочитай грамматический материал на странице 172 об образовании предложений с данной конструкцией.</w:t>
      </w:r>
    </w:p>
    <w:p w:rsidR="000A2AE1" w:rsidRDefault="000A2AE1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предложения из упражнения 1 на странице 124.</w:t>
      </w:r>
    </w:p>
    <w:p w:rsidR="000A2AE1" w:rsidRDefault="000A2AE1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вопросы из упражнения 2 на странице 124, переведи их и дай краткие ответы, запиши ответы в тетрадь.</w:t>
      </w:r>
    </w:p>
    <w:p w:rsidR="000A2AE1" w:rsidRDefault="000A2AE1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</w:t>
      </w:r>
      <w:r w:rsidRPr="000A2AE1">
        <w:rPr>
          <w:rFonts w:ascii="Times New Roman" w:hAnsi="Times New Roman" w:cs="Times New Roman"/>
          <w:sz w:val="28"/>
          <w:szCs w:val="28"/>
        </w:rPr>
        <w:t>нно упражнение 3 по образцу</w:t>
      </w:r>
      <w:r w:rsidR="005406BD">
        <w:rPr>
          <w:rFonts w:ascii="Times New Roman" w:hAnsi="Times New Roman" w:cs="Times New Roman"/>
          <w:sz w:val="28"/>
          <w:szCs w:val="28"/>
        </w:rPr>
        <w:t xml:space="preserve"> под картинками. Задай вопросы, что собираются делать ребята и ответь на них.</w:t>
      </w:r>
    </w:p>
    <w:p w:rsidR="005406BD" w:rsidRDefault="005406BD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выразительно скороговорку из упражнения 4, сделай аудиозапись и пришли мне. Не забудь, что выделенные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жирным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буквы в словах не читаются.</w:t>
      </w:r>
    </w:p>
    <w:p w:rsidR="005406BD" w:rsidRPr="000A2AE1" w:rsidRDefault="005406BD" w:rsidP="000A2AE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вслух слова из упражнения 5, сделай аудиозапись и пришли мне (выделенные буквы в словах не читаются). </w:t>
      </w:r>
    </w:p>
    <w:p w:rsidR="000F113D" w:rsidRPr="000F113D" w:rsidRDefault="005406BD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упражнения</w:t>
      </w:r>
      <w:r w:rsidR="000F113D" w:rsidRPr="000F113D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и 4 </w:t>
      </w:r>
      <w:r w:rsidR="000F113D" w:rsidRPr="000F1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странице 63</w:t>
      </w:r>
      <w:bookmarkStart w:id="0" w:name="_GoBack"/>
      <w:bookmarkEnd w:id="0"/>
      <w:r w:rsidR="000F113D" w:rsidRPr="000F113D">
        <w:rPr>
          <w:rFonts w:ascii="Times New Roman" w:hAnsi="Times New Roman" w:cs="Times New Roman"/>
          <w:sz w:val="28"/>
          <w:szCs w:val="28"/>
        </w:rPr>
        <w:t xml:space="preserve"> в рабочей тетради.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CC" w:rsidRDefault="009A5FCC" w:rsidP="000925B2">
      <w:pPr>
        <w:spacing w:after="0" w:line="240" w:lineRule="auto"/>
      </w:pPr>
      <w:r>
        <w:separator/>
      </w:r>
    </w:p>
  </w:endnote>
  <w:endnote w:type="continuationSeparator" w:id="0">
    <w:p w:rsidR="009A5FCC" w:rsidRDefault="009A5FCC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CC" w:rsidRDefault="009A5FCC" w:rsidP="000925B2">
      <w:pPr>
        <w:spacing w:after="0" w:line="240" w:lineRule="auto"/>
      </w:pPr>
      <w:r>
        <w:separator/>
      </w:r>
    </w:p>
  </w:footnote>
  <w:footnote w:type="continuationSeparator" w:id="0">
    <w:p w:rsidR="009A5FCC" w:rsidRDefault="009A5FCC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A2AE1"/>
    <w:rsid w:val="000F113D"/>
    <w:rsid w:val="00302829"/>
    <w:rsid w:val="004E1A8F"/>
    <w:rsid w:val="005406BD"/>
    <w:rsid w:val="00553EC6"/>
    <w:rsid w:val="00576583"/>
    <w:rsid w:val="00585375"/>
    <w:rsid w:val="005D4CB6"/>
    <w:rsid w:val="00731104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2020-04-27T07:44:00Z</dcterms:modified>
</cp:coreProperties>
</file>